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9A" w:rsidRDefault="00773FE3" w:rsidP="00773FE3">
      <w:pPr>
        <w:jc w:val="center"/>
        <w:rPr>
          <w:b/>
        </w:rPr>
      </w:pPr>
      <w:r w:rsidRPr="00773FE3">
        <w:rPr>
          <w:b/>
        </w:rPr>
        <w:t>Annexure (A) to ANF 7(A</w:t>
      </w:r>
      <w:proofErr w:type="gramStart"/>
      <w:r w:rsidRPr="00773FE3">
        <w:rPr>
          <w:b/>
        </w:rPr>
        <w:t>)A</w:t>
      </w:r>
      <w:proofErr w:type="gramEnd"/>
    </w:p>
    <w:p w:rsidR="00773FE3" w:rsidRDefault="00773FE3" w:rsidP="00773FE3">
      <w:pPr>
        <w:jc w:val="center"/>
        <w:rPr>
          <w:b/>
        </w:rPr>
      </w:pPr>
      <w:r>
        <w:rPr>
          <w:b/>
        </w:rPr>
        <w:t>CERTIFICATE OF CHARTERED ACCOUNTANT CA</w:t>
      </w:r>
    </w:p>
    <w:p w:rsidR="00773FE3" w:rsidRDefault="00773FE3" w:rsidP="00773FE3"/>
    <w:p w:rsidR="00773FE3" w:rsidRDefault="00773FE3" w:rsidP="00773FE3">
      <w:r>
        <w:t xml:space="preserve">I have examined prescribed registers and also relevant records of </w:t>
      </w:r>
      <w:r w:rsidR="00433BD1">
        <w:rPr>
          <w:b/>
          <w:u w:val="single"/>
        </w:rPr>
        <w:t>__________________________</w:t>
      </w:r>
      <w:r>
        <w:t xml:space="preserve"> having IEC number </w:t>
      </w:r>
      <w:r w:rsidR="00433BD1">
        <w:rPr>
          <w:b/>
          <w:u w:val="single"/>
        </w:rPr>
        <w:t>_______________</w:t>
      </w:r>
      <w:r>
        <w:rPr>
          <w:b/>
          <w:u w:val="single"/>
        </w:rPr>
        <w:t xml:space="preserve"> </w:t>
      </w:r>
      <w:r>
        <w:t xml:space="preserve">respect of their claim under Transport and Marketing Assistance (TMA) for Specified Agricultural Products from </w:t>
      </w:r>
      <w:r w:rsidR="00433BD1">
        <w:rPr>
          <w:b/>
          <w:u w:val="single"/>
        </w:rPr>
        <w:t>____________</w:t>
      </w:r>
      <w:r>
        <w:t xml:space="preserve"> to </w:t>
      </w:r>
      <w:r w:rsidR="00433BD1">
        <w:rPr>
          <w:b/>
          <w:u w:val="single"/>
        </w:rPr>
        <w:t>______________</w:t>
      </w:r>
      <w:bookmarkStart w:id="0" w:name="_GoBack"/>
      <w:bookmarkEnd w:id="0"/>
      <w:r>
        <w:rPr>
          <w:b/>
          <w:u w:val="single"/>
        </w:rPr>
        <w:t xml:space="preserve"> </w:t>
      </w:r>
      <w:r w:rsidRPr="00773FE3">
        <w:t xml:space="preserve">for </w:t>
      </w:r>
      <w:proofErr w:type="spellStart"/>
      <w:r w:rsidRPr="00773FE3">
        <w:t>Rs</w:t>
      </w:r>
      <w:proofErr w:type="spellEnd"/>
      <w:r w:rsidRPr="00773FE3">
        <w:t>…………</w:t>
      </w:r>
      <w:r>
        <w:t xml:space="preserve"> and certify that:</w:t>
      </w:r>
    </w:p>
    <w:p w:rsidR="00773FE3" w:rsidRDefault="00773FE3" w:rsidP="00773FE3"/>
    <w:tbl>
      <w:tblPr>
        <w:tblStyle w:val="TableGrid"/>
        <w:tblW w:w="0" w:type="auto"/>
        <w:tblLook w:val="04A0" w:firstRow="1" w:lastRow="0" w:firstColumn="1" w:lastColumn="0" w:noHBand="0" w:noVBand="1"/>
      </w:tblPr>
      <w:tblGrid>
        <w:gridCol w:w="846"/>
        <w:gridCol w:w="8170"/>
      </w:tblGrid>
      <w:tr w:rsidR="00773FE3" w:rsidTr="00773FE3">
        <w:tc>
          <w:tcPr>
            <w:tcW w:w="846" w:type="dxa"/>
          </w:tcPr>
          <w:p w:rsidR="00773FE3" w:rsidRDefault="00773FE3" w:rsidP="00773FE3">
            <w:r>
              <w:t>1.</w:t>
            </w:r>
          </w:p>
        </w:tc>
        <w:tc>
          <w:tcPr>
            <w:tcW w:w="8170" w:type="dxa"/>
          </w:tcPr>
          <w:p w:rsidR="00773FE3" w:rsidRDefault="00773FE3" w:rsidP="00773FE3">
            <w:r>
              <w:t>Bills, Invoices and Bank Realization Certificates (BRCs) have been examined and verified by me</w:t>
            </w:r>
          </w:p>
        </w:tc>
      </w:tr>
      <w:tr w:rsidR="00773FE3" w:rsidTr="00773FE3">
        <w:tc>
          <w:tcPr>
            <w:tcW w:w="846" w:type="dxa"/>
          </w:tcPr>
          <w:p w:rsidR="00773FE3" w:rsidRDefault="00773FE3" w:rsidP="00773FE3">
            <w:r>
              <w:t>2.</w:t>
            </w:r>
          </w:p>
        </w:tc>
        <w:tc>
          <w:tcPr>
            <w:tcW w:w="8170" w:type="dxa"/>
          </w:tcPr>
          <w:p w:rsidR="00773FE3" w:rsidRDefault="00773FE3" w:rsidP="00773FE3">
            <w:r>
              <w:t xml:space="preserve">The claim is in accordance with exports of specified goods/category listed in TMA for eligible products and for export made to the markets notified at Annexure (2) of </w:t>
            </w:r>
            <w:proofErr w:type="spellStart"/>
            <w:r>
              <w:t>DoC’s</w:t>
            </w:r>
            <w:proofErr w:type="spellEnd"/>
            <w:r>
              <w:t xml:space="preserve"> Notification No 17/3/2018-EP (</w:t>
            </w:r>
            <w:proofErr w:type="spellStart"/>
            <w:r>
              <w:t>Agri.IV</w:t>
            </w:r>
            <w:proofErr w:type="spellEnd"/>
            <w:r>
              <w:t>) dated 27.02.2019, as amended from time to time, at rate notified in Annexure (3) of the said Notification. The claim is in accordance with conditions prescribed in the said notification and in para 7(A).03 of HBP</w:t>
            </w:r>
          </w:p>
        </w:tc>
      </w:tr>
      <w:tr w:rsidR="00773FE3" w:rsidTr="00773FE3">
        <w:tc>
          <w:tcPr>
            <w:tcW w:w="846" w:type="dxa"/>
          </w:tcPr>
          <w:p w:rsidR="00773FE3" w:rsidRDefault="00773FE3" w:rsidP="00773FE3">
            <w:r>
              <w:t>3.</w:t>
            </w:r>
          </w:p>
        </w:tc>
        <w:tc>
          <w:tcPr>
            <w:tcW w:w="8170" w:type="dxa"/>
          </w:tcPr>
          <w:p w:rsidR="00773FE3" w:rsidRDefault="0047016D" w:rsidP="00773FE3">
            <w:r>
              <w:t>I hereby declare that:</w:t>
            </w:r>
          </w:p>
          <w:p w:rsidR="0047016D" w:rsidRDefault="0047016D" w:rsidP="0047016D">
            <w:pPr>
              <w:pStyle w:val="ListParagraph"/>
              <w:numPr>
                <w:ilvl w:val="0"/>
                <w:numId w:val="1"/>
              </w:numPr>
            </w:pPr>
            <w:r>
              <w:t>No benefit under TMA has been earlier availed (or applied for) against Shipping Bills/Airway Bills currently included in this certificate.</w:t>
            </w:r>
          </w:p>
          <w:p w:rsidR="0047016D" w:rsidRDefault="0047016D" w:rsidP="0047016D">
            <w:pPr>
              <w:pStyle w:val="ListParagraph"/>
              <w:numPr>
                <w:ilvl w:val="0"/>
                <w:numId w:val="1"/>
              </w:numPr>
            </w:pPr>
            <w:r>
              <w:t>Export product for which the TMA is being claimed is actually exported by the applicant and payment is realized by it in free foreign exchange through normal banking channels</w:t>
            </w:r>
          </w:p>
          <w:p w:rsidR="0047016D" w:rsidRDefault="0047016D" w:rsidP="0047016D">
            <w:pPr>
              <w:pStyle w:val="ListParagraph"/>
              <w:numPr>
                <w:ilvl w:val="0"/>
                <w:numId w:val="1"/>
              </w:numPr>
            </w:pPr>
            <w:r>
              <w:t>None of the consignment in respect of which claim is certified herewith is subsequently returned by the customer</w:t>
            </w:r>
          </w:p>
          <w:p w:rsidR="0047016D" w:rsidRDefault="0047016D" w:rsidP="0047016D">
            <w:pPr>
              <w:pStyle w:val="ListParagraph"/>
              <w:numPr>
                <w:ilvl w:val="0"/>
                <w:numId w:val="1"/>
              </w:numPr>
            </w:pPr>
            <w:r>
              <w:t>The claim of made for export of eligible agriculture products to the notified markets only under the scheme</w:t>
            </w:r>
          </w:p>
          <w:p w:rsidR="0047016D" w:rsidRDefault="0047016D" w:rsidP="0047016D">
            <w:pPr>
              <w:pStyle w:val="ListParagraph"/>
              <w:numPr>
                <w:ilvl w:val="0"/>
                <w:numId w:val="1"/>
              </w:numPr>
            </w:pPr>
            <w:r>
              <w:t xml:space="preserve">The claim does not contain any export products which are ineligible under TMA as specified in Annexure (1) of </w:t>
            </w:r>
            <w:proofErr w:type="spellStart"/>
            <w:r>
              <w:t>DoC’s</w:t>
            </w:r>
            <w:proofErr w:type="spellEnd"/>
            <w:r>
              <w:t xml:space="preserve"> Notification No. 17/3/2018-EP (</w:t>
            </w:r>
            <w:proofErr w:type="spellStart"/>
            <w:r>
              <w:t>Agri.IV</w:t>
            </w:r>
            <w:proofErr w:type="spellEnd"/>
            <w:r>
              <w:t>) dated 27.2.2019, as amended from time to time</w:t>
            </w:r>
          </w:p>
          <w:p w:rsidR="0047016D" w:rsidRDefault="0047016D" w:rsidP="0047016D">
            <w:pPr>
              <w:pStyle w:val="ListParagraph"/>
              <w:numPr>
                <w:ilvl w:val="0"/>
                <w:numId w:val="1"/>
              </w:numPr>
            </w:pPr>
            <w:r>
              <w:t xml:space="preserve">The claim does not contain any following categories/sectors which is listed as ineligible in per Para </w:t>
            </w:r>
            <w:r w:rsidR="00066180">
              <w:t xml:space="preserve">7 of </w:t>
            </w:r>
            <w:proofErr w:type="spellStart"/>
            <w:r w:rsidR="00066180">
              <w:t>DoC’s</w:t>
            </w:r>
            <w:proofErr w:type="spellEnd"/>
            <w:r w:rsidR="00066180">
              <w:t xml:space="preserve"> Notification No. 17/3/2018-EP (</w:t>
            </w:r>
            <w:proofErr w:type="spellStart"/>
            <w:r w:rsidR="00066180">
              <w:t>Agri.IV</w:t>
            </w:r>
            <w:proofErr w:type="spellEnd"/>
            <w:r w:rsidR="00066180">
              <w:t>) dated 27.2.2019, as amended from time to time:-</w:t>
            </w:r>
          </w:p>
          <w:p w:rsidR="00066180" w:rsidRDefault="00066180" w:rsidP="00500EBF">
            <w:pPr>
              <w:pStyle w:val="ListParagraph"/>
              <w:numPr>
                <w:ilvl w:val="0"/>
                <w:numId w:val="2"/>
              </w:numPr>
            </w:pPr>
            <w:r>
              <w:t>Products exported from SEZs/</w:t>
            </w:r>
            <w:r w:rsidR="00500EBF">
              <w:t>EOUs/EHTPs/STPs/BTPs/FTWs</w:t>
            </w:r>
          </w:p>
          <w:p w:rsidR="00500EBF" w:rsidRDefault="00500EBF" w:rsidP="00500EBF">
            <w:pPr>
              <w:pStyle w:val="ListParagraph"/>
              <w:numPr>
                <w:ilvl w:val="0"/>
                <w:numId w:val="2"/>
              </w:numPr>
            </w:pPr>
            <w:r>
              <w:t>SEZs/EOUs/EHTPs/STPs/BTPs/FTWs</w:t>
            </w:r>
            <w:r>
              <w:t xml:space="preserve"> products exported through DTA units</w:t>
            </w:r>
          </w:p>
          <w:p w:rsidR="00500EBF" w:rsidRDefault="00500EBF" w:rsidP="00500EBF">
            <w:pPr>
              <w:pStyle w:val="ListParagraph"/>
              <w:numPr>
                <w:ilvl w:val="0"/>
                <w:numId w:val="2"/>
              </w:numPr>
            </w:pPr>
            <w:r>
              <w:t>Export of imported goods covered under paragraph 2.46 of the FTP</w:t>
            </w:r>
          </w:p>
          <w:p w:rsidR="00500EBF" w:rsidRDefault="00500EBF" w:rsidP="00500EBF">
            <w:pPr>
              <w:pStyle w:val="ListParagraph"/>
              <w:numPr>
                <w:ilvl w:val="0"/>
                <w:numId w:val="2"/>
              </w:numPr>
            </w:pPr>
            <w:r>
              <w:t xml:space="preserve">Export through tans-shipment </w:t>
            </w:r>
            <w:proofErr w:type="spellStart"/>
            <w:r>
              <w:t>i.e</w:t>
            </w:r>
            <w:proofErr w:type="spellEnd"/>
            <w:r>
              <w:t xml:space="preserve"> exports that are originating in third country but tans shipped through India</w:t>
            </w:r>
          </w:p>
          <w:p w:rsidR="00500EBF" w:rsidRDefault="00500EBF" w:rsidP="00500EBF">
            <w:pPr>
              <w:pStyle w:val="ListParagraph"/>
              <w:numPr>
                <w:ilvl w:val="0"/>
                <w:numId w:val="2"/>
              </w:numPr>
            </w:pPr>
            <w:r>
              <w:t>Items, which are restricted or prohibited for export under Schedule-2 of Export Policy in ITC (HS), unless specifically notified</w:t>
            </w:r>
          </w:p>
          <w:p w:rsidR="00500EBF" w:rsidRDefault="00500EBF" w:rsidP="00500EBF">
            <w:pPr>
              <w:pStyle w:val="ListParagraph"/>
              <w:numPr>
                <w:ilvl w:val="0"/>
                <w:numId w:val="2"/>
              </w:numPr>
            </w:pPr>
            <w:r>
              <w:t>Export of products which are subject to Minimum Export Price or export duty, unless specifically notified</w:t>
            </w:r>
          </w:p>
          <w:p w:rsidR="00500EBF" w:rsidRDefault="00500EBF" w:rsidP="00500EBF">
            <w:pPr>
              <w:pStyle w:val="ListParagraph"/>
              <w:numPr>
                <w:ilvl w:val="0"/>
                <w:numId w:val="2"/>
              </w:numPr>
            </w:pPr>
            <w:r>
              <w:t>Export of goods through courier or foreign post offices using e-commerce.</w:t>
            </w:r>
          </w:p>
          <w:p w:rsidR="00500EBF" w:rsidRDefault="00500EBF" w:rsidP="00500EBF">
            <w:pPr>
              <w:pStyle w:val="ListParagraph"/>
              <w:numPr>
                <w:ilvl w:val="0"/>
                <w:numId w:val="1"/>
              </w:numPr>
            </w:pPr>
            <w:r>
              <w:t>The claim is limited to the notified rates and not greater than the actual freight paid</w:t>
            </w:r>
          </w:p>
          <w:p w:rsidR="00500EBF" w:rsidRDefault="00500EBF" w:rsidP="00500EBF">
            <w:pPr>
              <w:pStyle w:val="ListParagraph"/>
              <w:numPr>
                <w:ilvl w:val="0"/>
                <w:numId w:val="1"/>
              </w:numPr>
            </w:pPr>
            <w:r>
              <w:t xml:space="preserve">The claim is for shipments on CIF basis through EDI ports only. No claim </w:t>
            </w:r>
            <w:proofErr w:type="gramStart"/>
            <w:r>
              <w:t>is made</w:t>
            </w:r>
            <w:proofErr w:type="gramEnd"/>
            <w:r>
              <w:t xml:space="preserve"> for shipments made on FOB basis.</w:t>
            </w:r>
          </w:p>
          <w:p w:rsidR="00500EBF" w:rsidRDefault="00500EBF" w:rsidP="00500EBF">
            <w:pPr>
              <w:pStyle w:val="ListParagraph"/>
              <w:numPr>
                <w:ilvl w:val="0"/>
                <w:numId w:val="1"/>
              </w:numPr>
            </w:pPr>
            <w:r>
              <w:lastRenderedPageBreak/>
              <w:t xml:space="preserve">The claim is made only for full container loads (FCLs) shipped in </w:t>
            </w:r>
            <w:proofErr w:type="gramStart"/>
            <w:r>
              <w:t>twenty-feet</w:t>
            </w:r>
            <w:proofErr w:type="gramEnd"/>
            <w:r>
              <w:t xml:space="preserve"> equivalent unit (TEU) containers through sea. Less than container load (LCL) shipments/ shipments containing eligible and ineligible cargo has not been included in the application</w:t>
            </w:r>
          </w:p>
          <w:p w:rsidR="00500EBF" w:rsidRDefault="00500EBF" w:rsidP="00500EBF">
            <w:pPr>
              <w:pStyle w:val="ListParagraph"/>
              <w:numPr>
                <w:ilvl w:val="0"/>
                <w:numId w:val="1"/>
              </w:numPr>
            </w:pPr>
            <w:r>
              <w:t>No claim is made against export of cargo shipped in bulk/break bulk mode</w:t>
            </w:r>
          </w:p>
          <w:p w:rsidR="00500EBF" w:rsidRDefault="00500EBF" w:rsidP="00500EBF">
            <w:pPr>
              <w:pStyle w:val="ListParagraph"/>
              <w:numPr>
                <w:ilvl w:val="0"/>
                <w:numId w:val="1"/>
              </w:numPr>
            </w:pPr>
            <w:r>
              <w:t xml:space="preserve">This is not a supplementary application for the quarter for which TMA </w:t>
            </w:r>
            <w:r w:rsidR="002B7431">
              <w:t>claim</w:t>
            </w:r>
            <w:r>
              <w:t xml:space="preserve"> </w:t>
            </w:r>
            <w:proofErr w:type="gramStart"/>
            <w:r>
              <w:t>has already been made</w:t>
            </w:r>
            <w:proofErr w:type="gramEnd"/>
            <w:r>
              <w:t xml:space="preserve">. </w:t>
            </w:r>
          </w:p>
        </w:tc>
      </w:tr>
      <w:tr w:rsidR="00773FE3" w:rsidTr="00773FE3">
        <w:tc>
          <w:tcPr>
            <w:tcW w:w="846" w:type="dxa"/>
          </w:tcPr>
          <w:p w:rsidR="00773FE3" w:rsidRDefault="00500EBF" w:rsidP="00773FE3">
            <w:r>
              <w:lastRenderedPageBreak/>
              <w:t xml:space="preserve">4. </w:t>
            </w:r>
          </w:p>
        </w:tc>
        <w:tc>
          <w:tcPr>
            <w:tcW w:w="8170" w:type="dxa"/>
          </w:tcPr>
          <w:p w:rsidR="00773FE3" w:rsidRDefault="00500EBF" w:rsidP="00773FE3">
            <w:r>
              <w:t>Neither I, nor any of my/our partner is a partner, director or an employee of the above named entity, its group of companies or its associated concerns.</w:t>
            </w:r>
          </w:p>
        </w:tc>
      </w:tr>
      <w:tr w:rsidR="00773FE3" w:rsidTr="00773FE3">
        <w:tc>
          <w:tcPr>
            <w:tcW w:w="846" w:type="dxa"/>
          </w:tcPr>
          <w:p w:rsidR="00773FE3" w:rsidRDefault="00500EBF" w:rsidP="00773FE3">
            <w:r>
              <w:t>5.</w:t>
            </w:r>
          </w:p>
        </w:tc>
        <w:tc>
          <w:tcPr>
            <w:tcW w:w="8170" w:type="dxa"/>
          </w:tcPr>
          <w:p w:rsidR="00773FE3" w:rsidRDefault="00500EBF" w:rsidP="00773FE3">
            <w:r>
              <w:t>The details of exports contained in the application are certified as under</w:t>
            </w:r>
            <w:r w:rsidR="00445AC7">
              <w:t xml:space="preserve"> Separate entry for each shipment made:</w:t>
            </w:r>
          </w:p>
        </w:tc>
      </w:tr>
    </w:tbl>
    <w:p w:rsidR="00773FE3" w:rsidRDefault="00773FE3" w:rsidP="00773FE3"/>
    <w:tbl>
      <w:tblPr>
        <w:tblStyle w:val="TableGrid"/>
        <w:tblW w:w="9844" w:type="dxa"/>
        <w:tblLayout w:type="fixed"/>
        <w:tblLook w:val="04A0" w:firstRow="1" w:lastRow="0" w:firstColumn="1" w:lastColumn="0" w:noHBand="0" w:noVBand="1"/>
      </w:tblPr>
      <w:tblGrid>
        <w:gridCol w:w="631"/>
        <w:gridCol w:w="997"/>
        <w:gridCol w:w="1167"/>
        <w:gridCol w:w="602"/>
        <w:gridCol w:w="993"/>
        <w:gridCol w:w="567"/>
        <w:gridCol w:w="938"/>
        <w:gridCol w:w="1239"/>
        <w:gridCol w:w="955"/>
        <w:gridCol w:w="954"/>
        <w:gridCol w:w="801"/>
      </w:tblGrid>
      <w:tr w:rsidR="003B3228" w:rsidTr="003B3228">
        <w:tc>
          <w:tcPr>
            <w:tcW w:w="631" w:type="dxa"/>
          </w:tcPr>
          <w:p w:rsidR="00445AC7" w:rsidRDefault="00445AC7" w:rsidP="00773FE3">
            <w:proofErr w:type="spellStart"/>
            <w:r>
              <w:t>S.No</w:t>
            </w:r>
            <w:proofErr w:type="spellEnd"/>
          </w:p>
        </w:tc>
        <w:tc>
          <w:tcPr>
            <w:tcW w:w="997" w:type="dxa"/>
          </w:tcPr>
          <w:p w:rsidR="00445AC7" w:rsidRDefault="00445AC7" w:rsidP="00773FE3">
            <w:r>
              <w:t>SB Number</w:t>
            </w:r>
          </w:p>
        </w:tc>
        <w:tc>
          <w:tcPr>
            <w:tcW w:w="1167" w:type="dxa"/>
          </w:tcPr>
          <w:p w:rsidR="00445AC7" w:rsidRDefault="00445AC7" w:rsidP="00773FE3">
            <w:r>
              <w:t>SB Date</w:t>
            </w:r>
          </w:p>
        </w:tc>
        <w:tc>
          <w:tcPr>
            <w:tcW w:w="602" w:type="dxa"/>
          </w:tcPr>
          <w:p w:rsidR="00445AC7" w:rsidRDefault="00445AC7" w:rsidP="00773FE3">
            <w:r>
              <w:t>Basis of Export Made</w:t>
            </w:r>
          </w:p>
        </w:tc>
        <w:tc>
          <w:tcPr>
            <w:tcW w:w="993" w:type="dxa"/>
          </w:tcPr>
          <w:p w:rsidR="00445AC7" w:rsidRDefault="00445AC7" w:rsidP="00773FE3">
            <w:r>
              <w:t>Port of Export</w:t>
            </w:r>
          </w:p>
        </w:tc>
        <w:tc>
          <w:tcPr>
            <w:tcW w:w="567" w:type="dxa"/>
          </w:tcPr>
          <w:p w:rsidR="00445AC7" w:rsidRDefault="00445AC7" w:rsidP="00773FE3">
            <w:r>
              <w:t>Item No</w:t>
            </w:r>
          </w:p>
        </w:tc>
        <w:tc>
          <w:tcPr>
            <w:tcW w:w="938" w:type="dxa"/>
          </w:tcPr>
          <w:p w:rsidR="00445AC7" w:rsidRDefault="00445AC7" w:rsidP="00773FE3">
            <w:r>
              <w:t>ITCHS Code</w:t>
            </w:r>
          </w:p>
        </w:tc>
        <w:tc>
          <w:tcPr>
            <w:tcW w:w="1239" w:type="dxa"/>
          </w:tcPr>
          <w:p w:rsidR="00445AC7" w:rsidRDefault="00445AC7" w:rsidP="00773FE3">
            <w:r>
              <w:t>Product Description</w:t>
            </w:r>
          </w:p>
        </w:tc>
        <w:tc>
          <w:tcPr>
            <w:tcW w:w="955" w:type="dxa"/>
          </w:tcPr>
          <w:p w:rsidR="00445AC7" w:rsidRDefault="00445AC7" w:rsidP="00773FE3">
            <w:r>
              <w:t>Region of Export</w:t>
            </w:r>
          </w:p>
          <w:p w:rsidR="002B7431" w:rsidRDefault="002B7431" w:rsidP="00773FE3">
            <w:r>
              <w:t>(*)</w:t>
            </w:r>
          </w:p>
        </w:tc>
        <w:tc>
          <w:tcPr>
            <w:tcW w:w="954" w:type="dxa"/>
          </w:tcPr>
          <w:p w:rsidR="00445AC7" w:rsidRDefault="00445AC7" w:rsidP="00773FE3">
            <w:r>
              <w:t>Country of Export</w:t>
            </w:r>
          </w:p>
          <w:p w:rsidR="002B7431" w:rsidRDefault="002B7431" w:rsidP="00773FE3">
            <w:r>
              <w:t>(*)</w:t>
            </w:r>
          </w:p>
        </w:tc>
        <w:tc>
          <w:tcPr>
            <w:tcW w:w="801" w:type="dxa"/>
          </w:tcPr>
          <w:p w:rsidR="00445AC7" w:rsidRDefault="00445AC7" w:rsidP="00773FE3">
            <w:r>
              <w:t xml:space="preserve">FOB of Export in </w:t>
            </w:r>
            <w:proofErr w:type="spellStart"/>
            <w:r>
              <w:t>Rs</w:t>
            </w:r>
            <w:proofErr w:type="spellEnd"/>
          </w:p>
        </w:tc>
      </w:tr>
      <w:tr w:rsidR="003B3228" w:rsidTr="003B3228">
        <w:tc>
          <w:tcPr>
            <w:tcW w:w="631" w:type="dxa"/>
          </w:tcPr>
          <w:p w:rsidR="00445AC7" w:rsidRDefault="00445AC7" w:rsidP="00773FE3"/>
        </w:tc>
        <w:tc>
          <w:tcPr>
            <w:tcW w:w="997" w:type="dxa"/>
          </w:tcPr>
          <w:p w:rsidR="00445AC7" w:rsidRDefault="00445AC7" w:rsidP="00773FE3"/>
        </w:tc>
        <w:tc>
          <w:tcPr>
            <w:tcW w:w="1167" w:type="dxa"/>
          </w:tcPr>
          <w:p w:rsidR="00445AC7" w:rsidRDefault="00445AC7" w:rsidP="00773FE3"/>
        </w:tc>
        <w:tc>
          <w:tcPr>
            <w:tcW w:w="602" w:type="dxa"/>
          </w:tcPr>
          <w:p w:rsidR="00445AC7" w:rsidRDefault="00445AC7" w:rsidP="00773FE3"/>
        </w:tc>
        <w:tc>
          <w:tcPr>
            <w:tcW w:w="993" w:type="dxa"/>
          </w:tcPr>
          <w:p w:rsidR="00445AC7" w:rsidRDefault="00445AC7" w:rsidP="00773FE3"/>
        </w:tc>
        <w:tc>
          <w:tcPr>
            <w:tcW w:w="567" w:type="dxa"/>
          </w:tcPr>
          <w:p w:rsidR="00445AC7" w:rsidRDefault="00445AC7" w:rsidP="00773FE3"/>
        </w:tc>
        <w:tc>
          <w:tcPr>
            <w:tcW w:w="938" w:type="dxa"/>
          </w:tcPr>
          <w:p w:rsidR="00445AC7" w:rsidRDefault="00445AC7" w:rsidP="00773FE3"/>
        </w:tc>
        <w:tc>
          <w:tcPr>
            <w:tcW w:w="1239" w:type="dxa"/>
          </w:tcPr>
          <w:p w:rsidR="00445AC7" w:rsidRDefault="00445AC7" w:rsidP="00773FE3"/>
        </w:tc>
        <w:tc>
          <w:tcPr>
            <w:tcW w:w="955" w:type="dxa"/>
          </w:tcPr>
          <w:p w:rsidR="00445AC7" w:rsidRDefault="00445AC7" w:rsidP="00773FE3"/>
        </w:tc>
        <w:tc>
          <w:tcPr>
            <w:tcW w:w="954" w:type="dxa"/>
          </w:tcPr>
          <w:p w:rsidR="00445AC7" w:rsidRDefault="00445AC7" w:rsidP="00773FE3"/>
        </w:tc>
        <w:tc>
          <w:tcPr>
            <w:tcW w:w="801" w:type="dxa"/>
          </w:tcPr>
          <w:p w:rsidR="00445AC7" w:rsidRDefault="00445AC7" w:rsidP="00773FE3"/>
        </w:tc>
      </w:tr>
      <w:tr w:rsidR="003B3228" w:rsidTr="003B3228">
        <w:tc>
          <w:tcPr>
            <w:tcW w:w="631" w:type="dxa"/>
          </w:tcPr>
          <w:p w:rsidR="00445AC7" w:rsidRDefault="00445AC7" w:rsidP="00773FE3"/>
        </w:tc>
        <w:tc>
          <w:tcPr>
            <w:tcW w:w="997" w:type="dxa"/>
          </w:tcPr>
          <w:p w:rsidR="00445AC7" w:rsidRDefault="00445AC7" w:rsidP="00773FE3"/>
        </w:tc>
        <w:tc>
          <w:tcPr>
            <w:tcW w:w="1167" w:type="dxa"/>
          </w:tcPr>
          <w:p w:rsidR="00445AC7" w:rsidRDefault="00445AC7" w:rsidP="00773FE3"/>
        </w:tc>
        <w:tc>
          <w:tcPr>
            <w:tcW w:w="602" w:type="dxa"/>
          </w:tcPr>
          <w:p w:rsidR="00445AC7" w:rsidRDefault="00445AC7" w:rsidP="00773FE3"/>
        </w:tc>
        <w:tc>
          <w:tcPr>
            <w:tcW w:w="993" w:type="dxa"/>
          </w:tcPr>
          <w:p w:rsidR="00445AC7" w:rsidRDefault="00445AC7" w:rsidP="00773FE3"/>
        </w:tc>
        <w:tc>
          <w:tcPr>
            <w:tcW w:w="567" w:type="dxa"/>
          </w:tcPr>
          <w:p w:rsidR="00445AC7" w:rsidRDefault="00445AC7" w:rsidP="00773FE3"/>
        </w:tc>
        <w:tc>
          <w:tcPr>
            <w:tcW w:w="938" w:type="dxa"/>
          </w:tcPr>
          <w:p w:rsidR="00445AC7" w:rsidRDefault="00445AC7" w:rsidP="00773FE3"/>
        </w:tc>
        <w:tc>
          <w:tcPr>
            <w:tcW w:w="1239" w:type="dxa"/>
          </w:tcPr>
          <w:p w:rsidR="00445AC7" w:rsidRDefault="00445AC7" w:rsidP="00773FE3"/>
        </w:tc>
        <w:tc>
          <w:tcPr>
            <w:tcW w:w="955" w:type="dxa"/>
          </w:tcPr>
          <w:p w:rsidR="00445AC7" w:rsidRDefault="00445AC7" w:rsidP="00773FE3"/>
        </w:tc>
        <w:tc>
          <w:tcPr>
            <w:tcW w:w="954" w:type="dxa"/>
          </w:tcPr>
          <w:p w:rsidR="00445AC7" w:rsidRDefault="00445AC7" w:rsidP="00773FE3"/>
        </w:tc>
        <w:tc>
          <w:tcPr>
            <w:tcW w:w="801" w:type="dxa"/>
          </w:tcPr>
          <w:p w:rsidR="00445AC7" w:rsidRDefault="00445AC7" w:rsidP="00773FE3"/>
        </w:tc>
      </w:tr>
    </w:tbl>
    <w:p w:rsidR="00445AC7" w:rsidRDefault="00445AC7" w:rsidP="00773FE3"/>
    <w:p w:rsidR="00445AC7" w:rsidRDefault="00445AC7" w:rsidP="00773FE3"/>
    <w:tbl>
      <w:tblPr>
        <w:tblStyle w:val="TableGrid"/>
        <w:tblW w:w="9740" w:type="dxa"/>
        <w:tblLayout w:type="fixed"/>
        <w:tblLook w:val="04A0" w:firstRow="1" w:lastRow="0" w:firstColumn="1" w:lastColumn="0" w:noHBand="0" w:noVBand="1"/>
      </w:tblPr>
      <w:tblGrid>
        <w:gridCol w:w="704"/>
        <w:gridCol w:w="744"/>
        <w:gridCol w:w="739"/>
        <w:gridCol w:w="866"/>
        <w:gridCol w:w="720"/>
        <w:gridCol w:w="893"/>
        <w:gridCol w:w="873"/>
        <w:gridCol w:w="977"/>
        <w:gridCol w:w="1134"/>
        <w:gridCol w:w="709"/>
        <w:gridCol w:w="850"/>
        <w:gridCol w:w="531"/>
      </w:tblGrid>
      <w:tr w:rsidR="00445AC7" w:rsidTr="003B3228">
        <w:tc>
          <w:tcPr>
            <w:tcW w:w="704" w:type="dxa"/>
          </w:tcPr>
          <w:p w:rsidR="00445AC7" w:rsidRDefault="00445AC7" w:rsidP="00102A95">
            <w:proofErr w:type="spellStart"/>
            <w:r>
              <w:t>S</w:t>
            </w:r>
            <w:r w:rsidR="002B7431">
              <w:t>.</w:t>
            </w:r>
            <w:r>
              <w:t>No</w:t>
            </w:r>
            <w:proofErr w:type="spellEnd"/>
          </w:p>
        </w:tc>
        <w:tc>
          <w:tcPr>
            <w:tcW w:w="744" w:type="dxa"/>
          </w:tcPr>
          <w:p w:rsidR="00445AC7" w:rsidRDefault="00445AC7" w:rsidP="00102A95">
            <w:r>
              <w:t xml:space="preserve">Size of </w:t>
            </w:r>
            <w:proofErr w:type="spellStart"/>
            <w:r>
              <w:t>Conta</w:t>
            </w:r>
            <w:proofErr w:type="spellEnd"/>
          </w:p>
          <w:p w:rsidR="00445AC7" w:rsidRDefault="00445AC7" w:rsidP="00102A95">
            <w:proofErr w:type="spellStart"/>
            <w:r>
              <w:t>iners</w:t>
            </w:r>
            <w:proofErr w:type="spellEnd"/>
          </w:p>
        </w:tc>
        <w:tc>
          <w:tcPr>
            <w:tcW w:w="739" w:type="dxa"/>
          </w:tcPr>
          <w:p w:rsidR="00445AC7" w:rsidRDefault="00445AC7" w:rsidP="00102A95">
            <w:r>
              <w:t xml:space="preserve">No of </w:t>
            </w:r>
            <w:proofErr w:type="spellStart"/>
            <w:r>
              <w:t>Cont</w:t>
            </w:r>
            <w:proofErr w:type="spellEnd"/>
          </w:p>
          <w:p w:rsidR="00445AC7" w:rsidRDefault="00445AC7" w:rsidP="00102A95">
            <w:proofErr w:type="spellStart"/>
            <w:r>
              <w:t>ainers</w:t>
            </w:r>
            <w:proofErr w:type="spellEnd"/>
          </w:p>
        </w:tc>
        <w:tc>
          <w:tcPr>
            <w:tcW w:w="866" w:type="dxa"/>
          </w:tcPr>
          <w:p w:rsidR="00445AC7" w:rsidRDefault="00445AC7" w:rsidP="00102A95">
            <w:r>
              <w:t xml:space="preserve">Type of </w:t>
            </w:r>
            <w:proofErr w:type="spellStart"/>
            <w:r>
              <w:t>Conta</w:t>
            </w:r>
            <w:proofErr w:type="spellEnd"/>
          </w:p>
          <w:p w:rsidR="00445AC7" w:rsidRDefault="00445AC7" w:rsidP="00102A95">
            <w:proofErr w:type="spellStart"/>
            <w:r>
              <w:t>Iner</w:t>
            </w:r>
            <w:proofErr w:type="spellEnd"/>
          </w:p>
          <w:p w:rsidR="00445AC7" w:rsidRDefault="00445AC7" w:rsidP="00102A95">
            <w:r>
              <w:t>Normal</w:t>
            </w:r>
          </w:p>
          <w:p w:rsidR="00445AC7" w:rsidRDefault="00445AC7" w:rsidP="00102A95">
            <w:r>
              <w:t>/Reefer</w:t>
            </w:r>
          </w:p>
        </w:tc>
        <w:tc>
          <w:tcPr>
            <w:tcW w:w="720" w:type="dxa"/>
          </w:tcPr>
          <w:p w:rsidR="00445AC7" w:rsidRDefault="00445AC7" w:rsidP="00102A95">
            <w:proofErr w:type="spellStart"/>
            <w:r>
              <w:t>Cont</w:t>
            </w:r>
            <w:proofErr w:type="spellEnd"/>
          </w:p>
          <w:p w:rsidR="00445AC7" w:rsidRDefault="00445AC7" w:rsidP="00102A95">
            <w:proofErr w:type="spellStart"/>
            <w:r>
              <w:t>ainer</w:t>
            </w:r>
            <w:proofErr w:type="spellEnd"/>
          </w:p>
          <w:p w:rsidR="00445AC7" w:rsidRDefault="00445AC7" w:rsidP="00102A95">
            <w:r>
              <w:t>Detail (</w:t>
            </w:r>
            <w:proofErr w:type="spellStart"/>
            <w:r>
              <w:t>Num</w:t>
            </w:r>
            <w:proofErr w:type="spellEnd"/>
          </w:p>
          <w:p w:rsidR="00445AC7" w:rsidRDefault="00445AC7" w:rsidP="00102A95">
            <w:proofErr w:type="spellStart"/>
            <w:r>
              <w:t>ber</w:t>
            </w:r>
            <w:proofErr w:type="spellEnd"/>
            <w:r>
              <w:t>)</w:t>
            </w:r>
          </w:p>
        </w:tc>
        <w:tc>
          <w:tcPr>
            <w:tcW w:w="893" w:type="dxa"/>
          </w:tcPr>
          <w:p w:rsidR="00445AC7" w:rsidRDefault="00445AC7" w:rsidP="00102A95">
            <w:proofErr w:type="spellStart"/>
            <w:r>
              <w:t>Whe</w:t>
            </w:r>
            <w:proofErr w:type="spellEnd"/>
          </w:p>
          <w:p w:rsidR="00445AC7" w:rsidRDefault="00445AC7" w:rsidP="00102A95">
            <w:proofErr w:type="spellStart"/>
            <w:r>
              <w:t>ther</w:t>
            </w:r>
            <w:proofErr w:type="spellEnd"/>
            <w:r>
              <w:t xml:space="preserve"> Pay</w:t>
            </w:r>
          </w:p>
          <w:p w:rsidR="00445AC7" w:rsidRDefault="00445AC7" w:rsidP="00102A95">
            <w:proofErr w:type="spellStart"/>
            <w:r>
              <w:t>ment</w:t>
            </w:r>
            <w:proofErr w:type="spellEnd"/>
            <w:r>
              <w:t xml:space="preserve"> realized fully</w:t>
            </w:r>
          </w:p>
          <w:p w:rsidR="00445AC7" w:rsidRDefault="00445AC7" w:rsidP="00102A95">
            <w:r>
              <w:t xml:space="preserve">(Y/N) </w:t>
            </w:r>
          </w:p>
        </w:tc>
        <w:tc>
          <w:tcPr>
            <w:tcW w:w="873" w:type="dxa"/>
          </w:tcPr>
          <w:p w:rsidR="00445AC7" w:rsidRDefault="00445AC7" w:rsidP="00445AC7">
            <w:proofErr w:type="spellStart"/>
            <w:r>
              <w:t>Whe</w:t>
            </w:r>
            <w:proofErr w:type="spellEnd"/>
          </w:p>
          <w:p w:rsidR="00445AC7" w:rsidRDefault="00445AC7" w:rsidP="00445AC7">
            <w:proofErr w:type="spellStart"/>
            <w:r>
              <w:t>ther</w:t>
            </w:r>
            <w:proofErr w:type="spellEnd"/>
            <w:r>
              <w:t xml:space="preserve"> </w:t>
            </w:r>
            <w:r>
              <w:t xml:space="preserve">Full </w:t>
            </w:r>
            <w:r>
              <w:t>Pay</w:t>
            </w:r>
          </w:p>
          <w:p w:rsidR="00445AC7" w:rsidRDefault="00445AC7" w:rsidP="00445AC7">
            <w:proofErr w:type="spellStart"/>
            <w:r>
              <w:t>ment</w:t>
            </w:r>
            <w:proofErr w:type="spellEnd"/>
            <w:r>
              <w:t xml:space="preserve"> </w:t>
            </w:r>
            <w:proofErr w:type="spellStart"/>
            <w:r>
              <w:t>reali</w:t>
            </w:r>
            <w:proofErr w:type="spellEnd"/>
          </w:p>
          <w:p w:rsidR="00445AC7" w:rsidRDefault="00445AC7" w:rsidP="00445AC7">
            <w:r>
              <w:t>zed in Freely</w:t>
            </w:r>
          </w:p>
          <w:p w:rsidR="00445AC7" w:rsidRDefault="00445AC7" w:rsidP="00445AC7">
            <w:r>
              <w:t>Conv</w:t>
            </w:r>
          </w:p>
          <w:p w:rsidR="00445AC7" w:rsidRDefault="00445AC7" w:rsidP="00445AC7">
            <w:proofErr w:type="spellStart"/>
            <w:r>
              <w:t>ertib</w:t>
            </w:r>
            <w:proofErr w:type="spellEnd"/>
          </w:p>
          <w:p w:rsidR="00445AC7" w:rsidRDefault="00445AC7" w:rsidP="00445AC7">
            <w:r>
              <w:t>le</w:t>
            </w:r>
          </w:p>
          <w:p w:rsidR="00445AC7" w:rsidRDefault="00445AC7" w:rsidP="00445AC7">
            <w:proofErr w:type="spellStart"/>
            <w:r>
              <w:t>Curr</w:t>
            </w:r>
            <w:proofErr w:type="spellEnd"/>
          </w:p>
          <w:p w:rsidR="00445AC7" w:rsidRDefault="00445AC7" w:rsidP="00445AC7">
            <w:proofErr w:type="spellStart"/>
            <w:r>
              <w:t>ency</w:t>
            </w:r>
            <w:proofErr w:type="spellEnd"/>
          </w:p>
          <w:p w:rsidR="00445AC7" w:rsidRDefault="00445AC7" w:rsidP="00445AC7">
            <w:r>
              <w:t>(Y/N)</w:t>
            </w:r>
          </w:p>
        </w:tc>
        <w:tc>
          <w:tcPr>
            <w:tcW w:w="977" w:type="dxa"/>
          </w:tcPr>
          <w:p w:rsidR="00445AC7" w:rsidRDefault="00445AC7" w:rsidP="00102A95">
            <w:r>
              <w:t>Total Freight Paid in Rupees</w:t>
            </w:r>
          </w:p>
        </w:tc>
        <w:tc>
          <w:tcPr>
            <w:tcW w:w="1134" w:type="dxa"/>
          </w:tcPr>
          <w:p w:rsidR="00445AC7" w:rsidRDefault="00445AC7" w:rsidP="00102A95">
            <w:r>
              <w:t>Rate of Entitlement</w:t>
            </w:r>
          </w:p>
          <w:p w:rsidR="002B7431" w:rsidRDefault="002B7431" w:rsidP="00102A95">
            <w:r>
              <w:t>(**)</w:t>
            </w:r>
          </w:p>
        </w:tc>
        <w:tc>
          <w:tcPr>
            <w:tcW w:w="709" w:type="dxa"/>
          </w:tcPr>
          <w:p w:rsidR="00445AC7" w:rsidRDefault="00445AC7" w:rsidP="00102A95">
            <w:r>
              <w:t xml:space="preserve">Entitlement in </w:t>
            </w:r>
            <w:proofErr w:type="spellStart"/>
            <w:r>
              <w:t>Rs</w:t>
            </w:r>
            <w:proofErr w:type="spellEnd"/>
          </w:p>
        </w:tc>
        <w:tc>
          <w:tcPr>
            <w:tcW w:w="850" w:type="dxa"/>
          </w:tcPr>
          <w:p w:rsidR="00445AC7" w:rsidRDefault="00445AC7" w:rsidP="00102A95">
            <w:r>
              <w:t xml:space="preserve">Net Entitlement in </w:t>
            </w:r>
            <w:proofErr w:type="spellStart"/>
            <w:r>
              <w:t>Rs</w:t>
            </w:r>
            <w:proofErr w:type="spellEnd"/>
          </w:p>
        </w:tc>
        <w:tc>
          <w:tcPr>
            <w:tcW w:w="531" w:type="dxa"/>
          </w:tcPr>
          <w:p w:rsidR="00445AC7" w:rsidRDefault="00445AC7" w:rsidP="00102A95">
            <w:r>
              <w:t>Remarks</w:t>
            </w:r>
          </w:p>
        </w:tc>
      </w:tr>
      <w:tr w:rsidR="00445AC7" w:rsidTr="003B3228">
        <w:tc>
          <w:tcPr>
            <w:tcW w:w="704" w:type="dxa"/>
          </w:tcPr>
          <w:p w:rsidR="00445AC7" w:rsidRDefault="00445AC7" w:rsidP="00102A95"/>
        </w:tc>
        <w:tc>
          <w:tcPr>
            <w:tcW w:w="744" w:type="dxa"/>
          </w:tcPr>
          <w:p w:rsidR="00445AC7" w:rsidRDefault="00445AC7" w:rsidP="00102A95"/>
        </w:tc>
        <w:tc>
          <w:tcPr>
            <w:tcW w:w="739" w:type="dxa"/>
          </w:tcPr>
          <w:p w:rsidR="00445AC7" w:rsidRDefault="00445AC7" w:rsidP="00102A95"/>
        </w:tc>
        <w:tc>
          <w:tcPr>
            <w:tcW w:w="866" w:type="dxa"/>
          </w:tcPr>
          <w:p w:rsidR="00445AC7" w:rsidRDefault="00445AC7" w:rsidP="00102A95"/>
        </w:tc>
        <w:tc>
          <w:tcPr>
            <w:tcW w:w="720" w:type="dxa"/>
          </w:tcPr>
          <w:p w:rsidR="00445AC7" w:rsidRDefault="00445AC7" w:rsidP="00102A95"/>
        </w:tc>
        <w:tc>
          <w:tcPr>
            <w:tcW w:w="893" w:type="dxa"/>
          </w:tcPr>
          <w:p w:rsidR="00445AC7" w:rsidRDefault="00445AC7" w:rsidP="00102A95"/>
        </w:tc>
        <w:tc>
          <w:tcPr>
            <w:tcW w:w="873" w:type="dxa"/>
          </w:tcPr>
          <w:p w:rsidR="00445AC7" w:rsidRDefault="00445AC7" w:rsidP="00102A95"/>
        </w:tc>
        <w:tc>
          <w:tcPr>
            <w:tcW w:w="977" w:type="dxa"/>
          </w:tcPr>
          <w:p w:rsidR="00445AC7" w:rsidRDefault="00445AC7" w:rsidP="00102A95"/>
        </w:tc>
        <w:tc>
          <w:tcPr>
            <w:tcW w:w="1134" w:type="dxa"/>
          </w:tcPr>
          <w:p w:rsidR="00445AC7" w:rsidRDefault="00445AC7" w:rsidP="00102A95"/>
        </w:tc>
        <w:tc>
          <w:tcPr>
            <w:tcW w:w="709" w:type="dxa"/>
          </w:tcPr>
          <w:p w:rsidR="00445AC7" w:rsidRDefault="00445AC7" w:rsidP="00102A95"/>
        </w:tc>
        <w:tc>
          <w:tcPr>
            <w:tcW w:w="850" w:type="dxa"/>
          </w:tcPr>
          <w:p w:rsidR="00445AC7" w:rsidRDefault="00445AC7" w:rsidP="00102A95"/>
        </w:tc>
        <w:tc>
          <w:tcPr>
            <w:tcW w:w="531" w:type="dxa"/>
          </w:tcPr>
          <w:p w:rsidR="00445AC7" w:rsidRDefault="00445AC7" w:rsidP="00102A95"/>
        </w:tc>
      </w:tr>
      <w:tr w:rsidR="00445AC7" w:rsidTr="003B3228">
        <w:tc>
          <w:tcPr>
            <w:tcW w:w="704" w:type="dxa"/>
          </w:tcPr>
          <w:p w:rsidR="00445AC7" w:rsidRDefault="00445AC7" w:rsidP="00102A95"/>
        </w:tc>
        <w:tc>
          <w:tcPr>
            <w:tcW w:w="744" w:type="dxa"/>
          </w:tcPr>
          <w:p w:rsidR="00445AC7" w:rsidRDefault="00445AC7" w:rsidP="00102A95"/>
        </w:tc>
        <w:tc>
          <w:tcPr>
            <w:tcW w:w="739" w:type="dxa"/>
          </w:tcPr>
          <w:p w:rsidR="00445AC7" w:rsidRDefault="00445AC7" w:rsidP="00102A95"/>
        </w:tc>
        <w:tc>
          <w:tcPr>
            <w:tcW w:w="866" w:type="dxa"/>
          </w:tcPr>
          <w:p w:rsidR="00445AC7" w:rsidRDefault="00445AC7" w:rsidP="00102A95"/>
        </w:tc>
        <w:tc>
          <w:tcPr>
            <w:tcW w:w="720" w:type="dxa"/>
          </w:tcPr>
          <w:p w:rsidR="00445AC7" w:rsidRDefault="00445AC7" w:rsidP="00102A95"/>
        </w:tc>
        <w:tc>
          <w:tcPr>
            <w:tcW w:w="893" w:type="dxa"/>
          </w:tcPr>
          <w:p w:rsidR="00445AC7" w:rsidRDefault="00445AC7" w:rsidP="00102A95"/>
        </w:tc>
        <w:tc>
          <w:tcPr>
            <w:tcW w:w="873" w:type="dxa"/>
          </w:tcPr>
          <w:p w:rsidR="00445AC7" w:rsidRDefault="00445AC7" w:rsidP="00102A95"/>
        </w:tc>
        <w:tc>
          <w:tcPr>
            <w:tcW w:w="977" w:type="dxa"/>
          </w:tcPr>
          <w:p w:rsidR="00445AC7" w:rsidRDefault="00445AC7" w:rsidP="00102A95"/>
        </w:tc>
        <w:tc>
          <w:tcPr>
            <w:tcW w:w="1134" w:type="dxa"/>
          </w:tcPr>
          <w:p w:rsidR="00445AC7" w:rsidRDefault="00445AC7" w:rsidP="00102A95"/>
        </w:tc>
        <w:tc>
          <w:tcPr>
            <w:tcW w:w="709" w:type="dxa"/>
          </w:tcPr>
          <w:p w:rsidR="00445AC7" w:rsidRDefault="00445AC7" w:rsidP="00102A95"/>
        </w:tc>
        <w:tc>
          <w:tcPr>
            <w:tcW w:w="850" w:type="dxa"/>
          </w:tcPr>
          <w:p w:rsidR="00445AC7" w:rsidRDefault="00445AC7" w:rsidP="00102A95"/>
        </w:tc>
        <w:tc>
          <w:tcPr>
            <w:tcW w:w="531" w:type="dxa"/>
          </w:tcPr>
          <w:p w:rsidR="00445AC7" w:rsidRDefault="00445AC7" w:rsidP="00102A95"/>
        </w:tc>
      </w:tr>
    </w:tbl>
    <w:p w:rsidR="00445AC7" w:rsidRDefault="00445AC7" w:rsidP="00773FE3"/>
    <w:p w:rsidR="002B7431" w:rsidRDefault="002B7431" w:rsidP="00773FE3">
      <w:r>
        <w:t xml:space="preserve">(*) Referred Annexure (2) of </w:t>
      </w:r>
      <w:proofErr w:type="spellStart"/>
      <w:r>
        <w:t>DoC’s</w:t>
      </w:r>
      <w:proofErr w:type="spellEnd"/>
      <w:r>
        <w:t xml:space="preserve"> Notification No. 17/3/2018-EP (</w:t>
      </w:r>
      <w:proofErr w:type="spellStart"/>
      <w:r>
        <w:t>Agri.IV</w:t>
      </w:r>
      <w:proofErr w:type="spellEnd"/>
      <w:r>
        <w:t>) dated 27.2.2019, as amended time to time.</w:t>
      </w:r>
    </w:p>
    <w:p w:rsidR="002B7431" w:rsidRDefault="002B7431" w:rsidP="002B7431">
      <w:r>
        <w:t>(**) Referred Annexure (3</w:t>
      </w:r>
      <w:r>
        <w:t xml:space="preserve">) of </w:t>
      </w:r>
      <w:proofErr w:type="spellStart"/>
      <w:r>
        <w:t>DoC’s</w:t>
      </w:r>
      <w:proofErr w:type="spellEnd"/>
      <w:r>
        <w:t xml:space="preserve"> Notification No. 17/3/2018-EP (</w:t>
      </w:r>
      <w:proofErr w:type="spellStart"/>
      <w:r>
        <w:t>Agri.IV</w:t>
      </w:r>
      <w:proofErr w:type="spellEnd"/>
      <w:r>
        <w:t>) dated 27.2.2019, as amended time to time.</w:t>
      </w:r>
    </w:p>
    <w:tbl>
      <w:tblPr>
        <w:tblStyle w:val="TableGrid"/>
        <w:tblW w:w="0" w:type="auto"/>
        <w:tblLook w:val="04A0" w:firstRow="1" w:lastRow="0" w:firstColumn="1" w:lastColumn="0" w:noHBand="0" w:noVBand="1"/>
      </w:tblPr>
      <w:tblGrid>
        <w:gridCol w:w="2940"/>
        <w:gridCol w:w="2031"/>
        <w:gridCol w:w="4045"/>
      </w:tblGrid>
      <w:tr w:rsidR="002B7431" w:rsidTr="00397ADD">
        <w:tc>
          <w:tcPr>
            <w:tcW w:w="9016" w:type="dxa"/>
            <w:gridSpan w:val="3"/>
          </w:tcPr>
          <w:p w:rsidR="002B7431" w:rsidRDefault="002B7431" w:rsidP="00773FE3">
            <w:r>
              <w:t xml:space="preserve">I fully understand that any statement made in this certificate, if provided incorrect or false, will render me liable to face any penal action or other consequences as may be </w:t>
            </w:r>
            <w:proofErr w:type="gramStart"/>
            <w:r>
              <w:t>prescribed</w:t>
            </w:r>
            <w:proofErr w:type="gramEnd"/>
            <w:r>
              <w:t xml:space="preserve"> in law or otherwise warranted.</w:t>
            </w:r>
          </w:p>
        </w:tc>
      </w:tr>
      <w:tr w:rsidR="002B7431" w:rsidTr="00D4116E">
        <w:tc>
          <w:tcPr>
            <w:tcW w:w="2940" w:type="dxa"/>
          </w:tcPr>
          <w:p w:rsidR="002B7431" w:rsidRDefault="002B7431" w:rsidP="00773FE3">
            <w:r>
              <w:lastRenderedPageBreak/>
              <w:t>Signature of Chartered Accountant</w:t>
            </w:r>
          </w:p>
          <w:p w:rsidR="002B7431" w:rsidRDefault="002B7431" w:rsidP="00773FE3"/>
        </w:tc>
        <w:tc>
          <w:tcPr>
            <w:tcW w:w="6076" w:type="dxa"/>
            <w:gridSpan w:val="2"/>
          </w:tcPr>
          <w:p w:rsidR="002B7431" w:rsidRDefault="002B7431" w:rsidP="00773FE3"/>
        </w:tc>
      </w:tr>
      <w:tr w:rsidR="002B7431" w:rsidTr="00D4116E">
        <w:tc>
          <w:tcPr>
            <w:tcW w:w="2940" w:type="dxa"/>
          </w:tcPr>
          <w:p w:rsidR="002B7431" w:rsidRDefault="00374EC4" w:rsidP="00773FE3">
            <w:r>
              <w:t>Name of the Signatory</w:t>
            </w:r>
          </w:p>
        </w:tc>
        <w:tc>
          <w:tcPr>
            <w:tcW w:w="6076" w:type="dxa"/>
            <w:gridSpan w:val="2"/>
          </w:tcPr>
          <w:p w:rsidR="002B7431" w:rsidRDefault="002B7431" w:rsidP="00773FE3"/>
        </w:tc>
      </w:tr>
      <w:tr w:rsidR="002B7431" w:rsidTr="00D4116E">
        <w:tc>
          <w:tcPr>
            <w:tcW w:w="2940" w:type="dxa"/>
          </w:tcPr>
          <w:p w:rsidR="002B7431" w:rsidRDefault="00374EC4" w:rsidP="00773FE3">
            <w:r>
              <w:t>Designation</w:t>
            </w:r>
          </w:p>
        </w:tc>
        <w:tc>
          <w:tcPr>
            <w:tcW w:w="6076" w:type="dxa"/>
            <w:gridSpan w:val="2"/>
          </w:tcPr>
          <w:p w:rsidR="002B7431" w:rsidRDefault="002B7431" w:rsidP="00773FE3"/>
        </w:tc>
      </w:tr>
      <w:tr w:rsidR="00D4116E" w:rsidTr="00D4116E">
        <w:tc>
          <w:tcPr>
            <w:tcW w:w="2940" w:type="dxa"/>
          </w:tcPr>
          <w:p w:rsidR="00D4116E" w:rsidRDefault="00D4116E" w:rsidP="00773FE3">
            <w:r>
              <w:t>Membership No</w:t>
            </w:r>
          </w:p>
        </w:tc>
        <w:tc>
          <w:tcPr>
            <w:tcW w:w="6076" w:type="dxa"/>
            <w:gridSpan w:val="2"/>
          </w:tcPr>
          <w:p w:rsidR="00D4116E" w:rsidRDefault="00D4116E" w:rsidP="00773FE3"/>
        </w:tc>
      </w:tr>
      <w:tr w:rsidR="002B7431" w:rsidTr="00D4116E">
        <w:tc>
          <w:tcPr>
            <w:tcW w:w="2940" w:type="dxa"/>
          </w:tcPr>
          <w:p w:rsidR="002B7431" w:rsidRDefault="00D4116E" w:rsidP="00773FE3">
            <w:r>
              <w:t>Official Address</w:t>
            </w:r>
          </w:p>
        </w:tc>
        <w:tc>
          <w:tcPr>
            <w:tcW w:w="2031" w:type="dxa"/>
          </w:tcPr>
          <w:p w:rsidR="002B7431" w:rsidRDefault="00D4116E" w:rsidP="00773FE3">
            <w:r>
              <w:t>Flat/Plot/Block No</w:t>
            </w:r>
          </w:p>
        </w:tc>
        <w:tc>
          <w:tcPr>
            <w:tcW w:w="4045" w:type="dxa"/>
          </w:tcPr>
          <w:p w:rsidR="002B7431" w:rsidRDefault="002B7431" w:rsidP="00773FE3"/>
        </w:tc>
      </w:tr>
      <w:tr w:rsidR="002B7431" w:rsidTr="00D4116E">
        <w:tc>
          <w:tcPr>
            <w:tcW w:w="2940" w:type="dxa"/>
          </w:tcPr>
          <w:p w:rsidR="002B7431" w:rsidRDefault="002B7431" w:rsidP="00773FE3"/>
        </w:tc>
        <w:tc>
          <w:tcPr>
            <w:tcW w:w="2031" w:type="dxa"/>
          </w:tcPr>
          <w:p w:rsidR="002B7431" w:rsidRDefault="00D4116E" w:rsidP="00D4116E">
            <w:pPr>
              <w:jc w:val="center"/>
            </w:pPr>
            <w:r>
              <w:t>Street/Area/Locality</w:t>
            </w:r>
          </w:p>
        </w:tc>
        <w:tc>
          <w:tcPr>
            <w:tcW w:w="4045" w:type="dxa"/>
          </w:tcPr>
          <w:p w:rsidR="002B7431" w:rsidRDefault="002B7431" w:rsidP="00773FE3"/>
        </w:tc>
      </w:tr>
      <w:tr w:rsidR="002B7431" w:rsidTr="00D4116E">
        <w:tc>
          <w:tcPr>
            <w:tcW w:w="2940" w:type="dxa"/>
          </w:tcPr>
          <w:p w:rsidR="002B7431" w:rsidRDefault="002B7431" w:rsidP="00773FE3"/>
        </w:tc>
        <w:tc>
          <w:tcPr>
            <w:tcW w:w="2031" w:type="dxa"/>
          </w:tcPr>
          <w:p w:rsidR="002B7431" w:rsidRDefault="00D4116E" w:rsidP="00773FE3">
            <w:r>
              <w:t>City</w:t>
            </w:r>
          </w:p>
        </w:tc>
        <w:tc>
          <w:tcPr>
            <w:tcW w:w="4045" w:type="dxa"/>
          </w:tcPr>
          <w:p w:rsidR="002B7431" w:rsidRDefault="002B7431" w:rsidP="00773FE3"/>
        </w:tc>
      </w:tr>
      <w:tr w:rsidR="002B7431" w:rsidTr="00D4116E">
        <w:tc>
          <w:tcPr>
            <w:tcW w:w="2940" w:type="dxa"/>
          </w:tcPr>
          <w:p w:rsidR="002B7431" w:rsidRDefault="002B7431" w:rsidP="00773FE3"/>
        </w:tc>
        <w:tc>
          <w:tcPr>
            <w:tcW w:w="2031" w:type="dxa"/>
          </w:tcPr>
          <w:p w:rsidR="002B7431" w:rsidRDefault="00D4116E" w:rsidP="00773FE3">
            <w:r>
              <w:t>State</w:t>
            </w:r>
          </w:p>
        </w:tc>
        <w:tc>
          <w:tcPr>
            <w:tcW w:w="4045" w:type="dxa"/>
          </w:tcPr>
          <w:p w:rsidR="002B7431" w:rsidRDefault="002B7431" w:rsidP="00773FE3"/>
        </w:tc>
      </w:tr>
      <w:tr w:rsidR="00D4116E" w:rsidTr="00D4116E">
        <w:tc>
          <w:tcPr>
            <w:tcW w:w="2940" w:type="dxa"/>
          </w:tcPr>
          <w:p w:rsidR="00D4116E" w:rsidRDefault="00D4116E" w:rsidP="00773FE3"/>
        </w:tc>
        <w:tc>
          <w:tcPr>
            <w:tcW w:w="2031" w:type="dxa"/>
          </w:tcPr>
          <w:p w:rsidR="00D4116E" w:rsidRDefault="00D4116E" w:rsidP="00773FE3">
            <w:r>
              <w:t>Pin Code</w:t>
            </w:r>
          </w:p>
        </w:tc>
        <w:tc>
          <w:tcPr>
            <w:tcW w:w="4045" w:type="dxa"/>
          </w:tcPr>
          <w:p w:rsidR="00D4116E" w:rsidRDefault="00D4116E" w:rsidP="00773FE3"/>
        </w:tc>
      </w:tr>
      <w:tr w:rsidR="00D4116E" w:rsidTr="00D4116E">
        <w:tc>
          <w:tcPr>
            <w:tcW w:w="2940" w:type="dxa"/>
          </w:tcPr>
          <w:p w:rsidR="00D4116E" w:rsidRDefault="00D4116E" w:rsidP="00773FE3"/>
        </w:tc>
        <w:tc>
          <w:tcPr>
            <w:tcW w:w="2031" w:type="dxa"/>
          </w:tcPr>
          <w:p w:rsidR="00D4116E" w:rsidRDefault="00D4116E" w:rsidP="00773FE3">
            <w:r>
              <w:t>Country</w:t>
            </w:r>
          </w:p>
        </w:tc>
        <w:tc>
          <w:tcPr>
            <w:tcW w:w="4045" w:type="dxa"/>
          </w:tcPr>
          <w:p w:rsidR="00D4116E" w:rsidRDefault="00D4116E" w:rsidP="00773FE3"/>
        </w:tc>
      </w:tr>
      <w:tr w:rsidR="002B7431" w:rsidTr="00D4116E">
        <w:tc>
          <w:tcPr>
            <w:tcW w:w="2940" w:type="dxa"/>
          </w:tcPr>
          <w:p w:rsidR="002B7431" w:rsidRDefault="00D4116E" w:rsidP="00773FE3">
            <w:r>
              <w:t>Telephone Number</w:t>
            </w:r>
          </w:p>
        </w:tc>
        <w:tc>
          <w:tcPr>
            <w:tcW w:w="6076" w:type="dxa"/>
            <w:gridSpan w:val="2"/>
          </w:tcPr>
          <w:p w:rsidR="002B7431" w:rsidRDefault="002B7431" w:rsidP="00773FE3"/>
        </w:tc>
      </w:tr>
      <w:tr w:rsidR="002B7431" w:rsidTr="00D4116E">
        <w:tc>
          <w:tcPr>
            <w:tcW w:w="2940" w:type="dxa"/>
          </w:tcPr>
          <w:p w:rsidR="002B7431" w:rsidRDefault="00D4116E" w:rsidP="00773FE3">
            <w:r>
              <w:t>Mobile Number</w:t>
            </w:r>
          </w:p>
        </w:tc>
        <w:tc>
          <w:tcPr>
            <w:tcW w:w="6076" w:type="dxa"/>
            <w:gridSpan w:val="2"/>
          </w:tcPr>
          <w:p w:rsidR="002B7431" w:rsidRDefault="002B7431" w:rsidP="00773FE3"/>
        </w:tc>
      </w:tr>
      <w:tr w:rsidR="002B7431" w:rsidTr="00D4116E">
        <w:tc>
          <w:tcPr>
            <w:tcW w:w="2940" w:type="dxa"/>
          </w:tcPr>
          <w:p w:rsidR="002B7431" w:rsidRDefault="00D4116E" w:rsidP="00773FE3">
            <w:r>
              <w:t>Email</w:t>
            </w:r>
          </w:p>
        </w:tc>
        <w:tc>
          <w:tcPr>
            <w:tcW w:w="6076" w:type="dxa"/>
            <w:gridSpan w:val="2"/>
          </w:tcPr>
          <w:p w:rsidR="002B7431" w:rsidRDefault="002B7431" w:rsidP="00773FE3"/>
        </w:tc>
      </w:tr>
      <w:tr w:rsidR="002B7431" w:rsidTr="00D4116E">
        <w:tc>
          <w:tcPr>
            <w:tcW w:w="2940" w:type="dxa"/>
          </w:tcPr>
          <w:p w:rsidR="002B7431" w:rsidRDefault="00D4116E" w:rsidP="00773FE3">
            <w:r>
              <w:t>Place</w:t>
            </w:r>
          </w:p>
        </w:tc>
        <w:tc>
          <w:tcPr>
            <w:tcW w:w="6076" w:type="dxa"/>
            <w:gridSpan w:val="2"/>
          </w:tcPr>
          <w:p w:rsidR="002B7431" w:rsidRDefault="002B7431" w:rsidP="00773FE3"/>
        </w:tc>
      </w:tr>
      <w:tr w:rsidR="002B7431" w:rsidTr="00D4116E">
        <w:tc>
          <w:tcPr>
            <w:tcW w:w="2940" w:type="dxa"/>
          </w:tcPr>
          <w:p w:rsidR="002B7431" w:rsidRDefault="00D4116E" w:rsidP="00773FE3">
            <w:r>
              <w:t>Date</w:t>
            </w:r>
          </w:p>
        </w:tc>
        <w:tc>
          <w:tcPr>
            <w:tcW w:w="6076" w:type="dxa"/>
            <w:gridSpan w:val="2"/>
          </w:tcPr>
          <w:p w:rsidR="002B7431" w:rsidRDefault="002B7431" w:rsidP="00773FE3"/>
        </w:tc>
      </w:tr>
    </w:tbl>
    <w:p w:rsidR="002B7431" w:rsidRPr="00773FE3" w:rsidRDefault="002B7431" w:rsidP="00773FE3"/>
    <w:sectPr w:rsidR="002B7431" w:rsidRPr="00773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1116"/>
    <w:multiLevelType w:val="hybridMultilevel"/>
    <w:tmpl w:val="1E18F5A6"/>
    <w:lvl w:ilvl="0" w:tplc="276A95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94C51"/>
    <w:multiLevelType w:val="hybridMultilevel"/>
    <w:tmpl w:val="B0B4A052"/>
    <w:lvl w:ilvl="0" w:tplc="2A6601E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E3"/>
    <w:rsid w:val="00066180"/>
    <w:rsid w:val="002B7431"/>
    <w:rsid w:val="00374EC4"/>
    <w:rsid w:val="003B3228"/>
    <w:rsid w:val="00433BD1"/>
    <w:rsid w:val="00445AC7"/>
    <w:rsid w:val="0047016D"/>
    <w:rsid w:val="00500EBF"/>
    <w:rsid w:val="0054759F"/>
    <w:rsid w:val="00773FE3"/>
    <w:rsid w:val="007D7C6D"/>
    <w:rsid w:val="00D4116E"/>
    <w:rsid w:val="00E17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9C52"/>
  <w15:chartTrackingRefBased/>
  <w15:docId w15:val="{CD8B4EFF-CB03-451B-9F1D-07D31091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julka</dc:creator>
  <cp:keywords/>
  <dc:description/>
  <cp:lastModifiedBy>aman julka</cp:lastModifiedBy>
  <cp:revision>6</cp:revision>
  <dcterms:created xsi:type="dcterms:W3CDTF">2020-02-07T06:02:00Z</dcterms:created>
  <dcterms:modified xsi:type="dcterms:W3CDTF">2020-02-07T09:58:00Z</dcterms:modified>
</cp:coreProperties>
</file>